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C9" w:rsidRPr="00EF7AB9" w:rsidRDefault="00E60851">
      <w:pPr>
        <w:jc w:val="center"/>
        <w:rPr>
          <w:rFonts w:asciiTheme="minorEastAsia" w:hAnsiTheme="minorEastAsia" w:cs="方正小标宋简体"/>
          <w:sz w:val="38"/>
          <w:szCs w:val="38"/>
        </w:rPr>
      </w:pPr>
      <w:bookmarkStart w:id="0" w:name="_GoBack"/>
      <w:r w:rsidRPr="00EF7AB9">
        <w:rPr>
          <w:rFonts w:asciiTheme="minorEastAsia" w:hAnsiTheme="minorEastAsia" w:cs="方正小标宋简体" w:hint="eastAsia"/>
          <w:sz w:val="38"/>
          <w:szCs w:val="38"/>
        </w:rPr>
        <w:t>报价单</w:t>
      </w:r>
    </w:p>
    <w:bookmarkEnd w:id="0"/>
    <w:p w:rsidR="000A5FC9" w:rsidRPr="00EF7AB9" w:rsidRDefault="000A5FC9">
      <w:pPr>
        <w:rPr>
          <w:rFonts w:asciiTheme="minorEastAsia" w:hAnsiTheme="minorEastAsia"/>
          <w:sz w:val="32"/>
          <w:szCs w:val="32"/>
        </w:rPr>
      </w:pPr>
    </w:p>
    <w:p w:rsidR="000A5FC9" w:rsidRPr="00EF7AB9" w:rsidRDefault="00E60851">
      <w:pPr>
        <w:rPr>
          <w:rFonts w:asciiTheme="minorEastAsia" w:hAnsiTheme="minorEastAsia"/>
          <w:sz w:val="32"/>
          <w:szCs w:val="32"/>
        </w:rPr>
      </w:pPr>
      <w:r w:rsidRPr="00EF7AB9">
        <w:rPr>
          <w:rFonts w:asciiTheme="minorEastAsia" w:hAnsiTheme="minorEastAsia" w:hint="eastAsia"/>
          <w:sz w:val="32"/>
          <w:szCs w:val="32"/>
        </w:rPr>
        <w:t>安徽寿县联合村镇银行股份有限</w:t>
      </w:r>
      <w:r w:rsidRPr="00EF7AB9">
        <w:rPr>
          <w:rFonts w:asciiTheme="minorEastAsia" w:hAnsiTheme="minorEastAsia" w:hint="eastAsia"/>
          <w:sz w:val="32"/>
          <w:szCs w:val="32"/>
        </w:rPr>
        <w:t>公司：</w:t>
      </w:r>
    </w:p>
    <w:p w:rsidR="000A5FC9" w:rsidRPr="00EF7AB9" w:rsidRDefault="00E60851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EF7AB9">
        <w:rPr>
          <w:rFonts w:asciiTheme="minorEastAsia" w:hAnsiTheme="minorEastAsia" w:cs="仿宋_GB2312" w:hint="eastAsia"/>
          <w:sz w:val="32"/>
          <w:szCs w:val="32"/>
        </w:rPr>
        <w:t>对贵单位公开的采购需求，经我单位核算后报价如下。</w:t>
      </w:r>
    </w:p>
    <w:tbl>
      <w:tblPr>
        <w:tblStyle w:val="a7"/>
        <w:tblW w:w="0" w:type="auto"/>
        <w:tblInd w:w="88" w:type="dxa"/>
        <w:tblLook w:val="04A0"/>
      </w:tblPr>
      <w:tblGrid>
        <w:gridCol w:w="3693"/>
        <w:gridCol w:w="4628"/>
      </w:tblGrid>
      <w:tr w:rsidR="000A5FC9" w:rsidRPr="00EF7AB9">
        <w:trPr>
          <w:trHeight w:val="397"/>
        </w:trPr>
        <w:tc>
          <w:tcPr>
            <w:tcW w:w="3693" w:type="dxa"/>
            <w:vAlign w:val="center"/>
          </w:tcPr>
          <w:p w:rsidR="000A5FC9" w:rsidRPr="00EF7AB9" w:rsidRDefault="00E60851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EF7AB9">
              <w:rPr>
                <w:rFonts w:asciiTheme="minorEastAsia" w:hAnsiTheme="minorEastAsia" w:cs="黑体" w:hint="eastAsia"/>
                <w:sz w:val="28"/>
                <w:szCs w:val="28"/>
              </w:rPr>
              <w:t>报价单位名称</w:t>
            </w:r>
          </w:p>
        </w:tc>
        <w:tc>
          <w:tcPr>
            <w:tcW w:w="4628" w:type="dxa"/>
            <w:vAlign w:val="center"/>
          </w:tcPr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</w:tc>
      </w:tr>
      <w:tr w:rsidR="000A5FC9" w:rsidRPr="00EF7AB9">
        <w:trPr>
          <w:trHeight w:val="397"/>
        </w:trPr>
        <w:tc>
          <w:tcPr>
            <w:tcW w:w="3693" w:type="dxa"/>
            <w:vAlign w:val="center"/>
          </w:tcPr>
          <w:p w:rsidR="000A5FC9" w:rsidRPr="00EF7AB9" w:rsidRDefault="00E60851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EF7AB9">
              <w:rPr>
                <w:rFonts w:asciiTheme="minorEastAsia" w:hAnsiTheme="minorEastAsia" w:cs="黑体" w:hint="eastAsia"/>
                <w:sz w:val="28"/>
                <w:szCs w:val="28"/>
              </w:rPr>
              <w:t>报价单位注册地</w:t>
            </w:r>
          </w:p>
        </w:tc>
        <w:tc>
          <w:tcPr>
            <w:tcW w:w="4628" w:type="dxa"/>
            <w:vAlign w:val="center"/>
          </w:tcPr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</w:tc>
      </w:tr>
      <w:tr w:rsidR="000A5FC9" w:rsidRPr="00EF7AB9">
        <w:trPr>
          <w:trHeight w:val="397"/>
        </w:trPr>
        <w:tc>
          <w:tcPr>
            <w:tcW w:w="3693" w:type="dxa"/>
            <w:vAlign w:val="center"/>
          </w:tcPr>
          <w:p w:rsidR="000A5FC9" w:rsidRPr="00EF7AB9" w:rsidRDefault="00E60851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EF7AB9">
              <w:rPr>
                <w:rFonts w:asciiTheme="minorEastAsia" w:hAnsiTheme="minorEastAsia" w:cs="黑体" w:hint="eastAsia"/>
                <w:sz w:val="28"/>
                <w:szCs w:val="28"/>
              </w:rPr>
              <w:t>诉讼业务报价</w:t>
            </w:r>
          </w:p>
        </w:tc>
        <w:tc>
          <w:tcPr>
            <w:tcW w:w="4628" w:type="dxa"/>
            <w:vAlign w:val="center"/>
          </w:tcPr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  <w:p w:rsidR="000A5FC9" w:rsidRPr="00EF7AB9" w:rsidRDefault="000A5FC9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</w:p>
        </w:tc>
      </w:tr>
      <w:tr w:rsidR="000A5FC9" w:rsidRPr="00EF7AB9">
        <w:trPr>
          <w:trHeight w:val="397"/>
        </w:trPr>
        <w:tc>
          <w:tcPr>
            <w:tcW w:w="3693" w:type="dxa"/>
            <w:vAlign w:val="center"/>
          </w:tcPr>
          <w:p w:rsidR="000A5FC9" w:rsidRPr="00EF7AB9" w:rsidRDefault="00E60851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EF7AB9">
              <w:rPr>
                <w:rFonts w:asciiTheme="minorEastAsia" w:hAnsiTheme="minorEastAsia" w:cs="黑体" w:hint="eastAsia"/>
                <w:sz w:val="28"/>
                <w:szCs w:val="28"/>
              </w:rPr>
              <w:t>法律顾问年服务价格</w:t>
            </w:r>
          </w:p>
        </w:tc>
        <w:tc>
          <w:tcPr>
            <w:tcW w:w="4628" w:type="dxa"/>
            <w:vAlign w:val="center"/>
          </w:tcPr>
          <w:p w:rsidR="000A5FC9" w:rsidRPr="00EF7AB9" w:rsidRDefault="00E60851">
            <w:pPr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  <w:r w:rsidRPr="00EF7AB9">
              <w:rPr>
                <w:rFonts w:asciiTheme="minorEastAsia" w:hAnsiTheme="minorEastAsia" w:cs="黑体" w:hint="eastAsia"/>
                <w:sz w:val="32"/>
                <w:szCs w:val="32"/>
              </w:rPr>
              <w:t xml:space="preserve">      </w:t>
            </w:r>
            <w:r w:rsidRPr="00EF7AB9">
              <w:rPr>
                <w:rFonts w:asciiTheme="minorEastAsia" w:hAnsiTheme="minorEastAsia" w:cs="黑体" w:hint="eastAsia"/>
                <w:sz w:val="32"/>
                <w:szCs w:val="32"/>
              </w:rPr>
              <w:t>万</w:t>
            </w:r>
            <w:r w:rsidRPr="00EF7AB9">
              <w:rPr>
                <w:rFonts w:asciiTheme="minorEastAsia" w:hAnsiTheme="minorEastAsia" w:cs="黑体" w:hint="eastAsia"/>
                <w:sz w:val="32"/>
                <w:szCs w:val="32"/>
              </w:rPr>
              <w:t>/</w:t>
            </w:r>
            <w:r w:rsidRPr="00EF7AB9">
              <w:rPr>
                <w:rFonts w:asciiTheme="minorEastAsia" w:hAnsiTheme="minorEastAsia" w:cs="黑体" w:hint="eastAsia"/>
                <w:sz w:val="32"/>
                <w:szCs w:val="32"/>
              </w:rPr>
              <w:t>年</w:t>
            </w:r>
          </w:p>
        </w:tc>
      </w:tr>
    </w:tbl>
    <w:p w:rsidR="000A5FC9" w:rsidRPr="00EF7AB9" w:rsidRDefault="00E60851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F7AB9">
        <w:rPr>
          <w:rFonts w:asciiTheme="minorEastAsia" w:hAnsiTheme="minorEastAsia" w:hint="eastAsia"/>
          <w:sz w:val="32"/>
          <w:szCs w:val="32"/>
        </w:rPr>
        <w:t>注：报价有效期为天。​</w:t>
      </w:r>
    </w:p>
    <w:p w:rsidR="000A5FC9" w:rsidRPr="00EF7AB9" w:rsidRDefault="000A5FC9">
      <w:pPr>
        <w:spacing w:line="360" w:lineRule="auto"/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</w:p>
    <w:p w:rsidR="000A5FC9" w:rsidRPr="00EF7AB9" w:rsidRDefault="000A5FC9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0A5FC9" w:rsidRPr="00EF7AB9" w:rsidRDefault="00E60851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EF7AB9">
        <w:rPr>
          <w:rFonts w:asciiTheme="minorEastAsia" w:hAnsiTheme="minorEastAsia" w:hint="eastAsia"/>
          <w:sz w:val="32"/>
          <w:szCs w:val="32"/>
        </w:rPr>
        <w:t xml:space="preserve">    </w:t>
      </w:r>
      <w:r w:rsidRPr="00EF7AB9">
        <w:rPr>
          <w:rFonts w:asciiTheme="minorEastAsia" w:hAnsiTheme="minorEastAsia" w:hint="eastAsia"/>
          <w:sz w:val="32"/>
          <w:szCs w:val="32"/>
        </w:rPr>
        <w:t>报价单位：</w:t>
      </w:r>
    </w:p>
    <w:p w:rsidR="000A5FC9" w:rsidRPr="00EF7AB9" w:rsidRDefault="00E60851">
      <w:pPr>
        <w:spacing w:line="360" w:lineRule="auto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  <w:r w:rsidRPr="00EF7AB9">
        <w:rPr>
          <w:rFonts w:asciiTheme="minorEastAsia" w:hAnsiTheme="minorEastAsia" w:hint="eastAsia"/>
          <w:sz w:val="32"/>
          <w:szCs w:val="32"/>
        </w:rPr>
        <w:t xml:space="preserve">                 </w:t>
      </w:r>
      <w:r w:rsidRPr="00EF7AB9">
        <w:rPr>
          <w:rFonts w:asciiTheme="minorEastAsia" w:hAnsiTheme="minorEastAsia" w:hint="eastAsia"/>
          <w:sz w:val="32"/>
          <w:szCs w:val="32"/>
        </w:rPr>
        <w:t>报价日期：</w:t>
      </w:r>
      <w:r w:rsidRPr="00EF7AB9">
        <w:rPr>
          <w:rFonts w:asciiTheme="minorEastAsia" w:hAnsiTheme="minorEastAsia" w:hint="eastAsia"/>
          <w:sz w:val="32"/>
          <w:szCs w:val="32"/>
        </w:rPr>
        <w:t xml:space="preserve">XXXX </w:t>
      </w:r>
      <w:r w:rsidRPr="00EF7AB9">
        <w:rPr>
          <w:rFonts w:asciiTheme="minorEastAsia" w:hAnsiTheme="minorEastAsia" w:hint="eastAsia"/>
          <w:sz w:val="32"/>
          <w:szCs w:val="32"/>
        </w:rPr>
        <w:t>年</w:t>
      </w:r>
      <w:r w:rsidRPr="00EF7AB9">
        <w:rPr>
          <w:rFonts w:asciiTheme="minorEastAsia" w:hAnsiTheme="minorEastAsia" w:hint="eastAsia"/>
          <w:sz w:val="32"/>
          <w:szCs w:val="32"/>
        </w:rPr>
        <w:t>XX</w:t>
      </w:r>
      <w:r w:rsidRPr="00EF7AB9">
        <w:rPr>
          <w:rFonts w:asciiTheme="minorEastAsia" w:hAnsiTheme="minorEastAsia" w:hint="eastAsia"/>
          <w:sz w:val="32"/>
          <w:szCs w:val="32"/>
        </w:rPr>
        <w:t>月</w:t>
      </w:r>
      <w:r w:rsidRPr="00EF7AB9">
        <w:rPr>
          <w:rFonts w:asciiTheme="minorEastAsia" w:hAnsiTheme="minorEastAsia" w:hint="eastAsia"/>
          <w:sz w:val="32"/>
          <w:szCs w:val="32"/>
        </w:rPr>
        <w:t>XX</w:t>
      </w:r>
      <w:r w:rsidRPr="00EF7AB9">
        <w:rPr>
          <w:rFonts w:asciiTheme="minorEastAsia" w:hAnsiTheme="minorEastAsia" w:hint="eastAsia"/>
          <w:sz w:val="32"/>
          <w:szCs w:val="32"/>
        </w:rPr>
        <w:t>日</w:t>
      </w:r>
    </w:p>
    <w:sectPr w:rsidR="000A5FC9" w:rsidRPr="00EF7AB9" w:rsidSect="000A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851" w:rsidRDefault="00E60851" w:rsidP="00EF7AB9">
      <w:r>
        <w:separator/>
      </w:r>
    </w:p>
  </w:endnote>
  <w:endnote w:type="continuationSeparator" w:id="1">
    <w:p w:rsidR="00E60851" w:rsidRDefault="00E60851" w:rsidP="00EF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851" w:rsidRDefault="00E60851" w:rsidP="00EF7AB9">
      <w:r>
        <w:separator/>
      </w:r>
    </w:p>
  </w:footnote>
  <w:footnote w:type="continuationSeparator" w:id="1">
    <w:p w:rsidR="00E60851" w:rsidRDefault="00E60851" w:rsidP="00EF7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zYzM4NGFkMWE1MjJiYjhmYzYwNTAwYTVmOWM1NTkifQ=="/>
  </w:docVars>
  <w:rsids>
    <w:rsidRoot w:val="00FC7DC9"/>
    <w:rsid w:val="00043190"/>
    <w:rsid w:val="00052927"/>
    <w:rsid w:val="000A5FC9"/>
    <w:rsid w:val="001A1319"/>
    <w:rsid w:val="001B4F62"/>
    <w:rsid w:val="001E0B1F"/>
    <w:rsid w:val="001F3228"/>
    <w:rsid w:val="00266624"/>
    <w:rsid w:val="00293EFD"/>
    <w:rsid w:val="002D038E"/>
    <w:rsid w:val="00324507"/>
    <w:rsid w:val="00362829"/>
    <w:rsid w:val="00465364"/>
    <w:rsid w:val="00472EA0"/>
    <w:rsid w:val="004E6704"/>
    <w:rsid w:val="00505399"/>
    <w:rsid w:val="00550C92"/>
    <w:rsid w:val="00657AD5"/>
    <w:rsid w:val="006B0152"/>
    <w:rsid w:val="006F01A1"/>
    <w:rsid w:val="00715D57"/>
    <w:rsid w:val="00750D9E"/>
    <w:rsid w:val="00752548"/>
    <w:rsid w:val="00776026"/>
    <w:rsid w:val="007A13AD"/>
    <w:rsid w:val="007B13E4"/>
    <w:rsid w:val="00807C4F"/>
    <w:rsid w:val="00962C0D"/>
    <w:rsid w:val="00972D63"/>
    <w:rsid w:val="00973A77"/>
    <w:rsid w:val="009E6201"/>
    <w:rsid w:val="00AC376F"/>
    <w:rsid w:val="00B658D1"/>
    <w:rsid w:val="00BB18B0"/>
    <w:rsid w:val="00C45C78"/>
    <w:rsid w:val="00D91FE9"/>
    <w:rsid w:val="00D971B1"/>
    <w:rsid w:val="00E54855"/>
    <w:rsid w:val="00E55239"/>
    <w:rsid w:val="00E60851"/>
    <w:rsid w:val="00EF7AB9"/>
    <w:rsid w:val="00FA2E29"/>
    <w:rsid w:val="00FA5007"/>
    <w:rsid w:val="00FC7DC9"/>
    <w:rsid w:val="00FF3956"/>
    <w:rsid w:val="05435F74"/>
    <w:rsid w:val="069075AE"/>
    <w:rsid w:val="0757624F"/>
    <w:rsid w:val="08E66B26"/>
    <w:rsid w:val="0B1E21D5"/>
    <w:rsid w:val="18172FFD"/>
    <w:rsid w:val="18402749"/>
    <w:rsid w:val="1D7A45EE"/>
    <w:rsid w:val="212638D1"/>
    <w:rsid w:val="2B805414"/>
    <w:rsid w:val="2EDF3708"/>
    <w:rsid w:val="35176751"/>
    <w:rsid w:val="37C07CDB"/>
    <w:rsid w:val="3D721952"/>
    <w:rsid w:val="3E2C3F05"/>
    <w:rsid w:val="4DFE10C7"/>
    <w:rsid w:val="568D3185"/>
    <w:rsid w:val="58D26AB1"/>
    <w:rsid w:val="592C700C"/>
    <w:rsid w:val="6A7F1136"/>
    <w:rsid w:val="6DD62CAB"/>
    <w:rsid w:val="6E526382"/>
    <w:rsid w:val="6EB52A91"/>
    <w:rsid w:val="74554965"/>
    <w:rsid w:val="7AF20636"/>
    <w:rsid w:val="7CDB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A5FC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A5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A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A5FC9"/>
    <w:rPr>
      <w:sz w:val="24"/>
    </w:rPr>
  </w:style>
  <w:style w:type="table" w:styleId="a7">
    <w:name w:val="Table Grid"/>
    <w:basedOn w:val="a1"/>
    <w:uiPriority w:val="59"/>
    <w:qFormat/>
    <w:rsid w:val="000A5F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0A5FC9"/>
    <w:rPr>
      <w:i/>
    </w:rPr>
  </w:style>
  <w:style w:type="character" w:styleId="a9">
    <w:name w:val="Hyperlink"/>
    <w:basedOn w:val="a0"/>
    <w:uiPriority w:val="99"/>
    <w:semiHidden/>
    <w:unhideWhenUsed/>
    <w:qFormat/>
    <w:rsid w:val="000A5FC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A5FC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A5FC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A5F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P R C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29</cp:revision>
  <cp:lastPrinted>2025-07-29T01:04:00Z</cp:lastPrinted>
  <dcterms:created xsi:type="dcterms:W3CDTF">2020-07-22T08:41:00Z</dcterms:created>
  <dcterms:modified xsi:type="dcterms:W3CDTF">2025-07-29T03:07:00Z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B42916639CF24586A10B8558AB21CBE9_13</vt:lpwstr>
  </property>
  <property fmtid="{D5CDD505-2E9C-101B-9397-08002B2CF9AE}" pid="4" name="KSOTemplateDocerSaveRecord">
    <vt:lpwstr>eyJoZGlkIjoiYjQzYzM4NGFkMWE1MjJiYjhmYzYwNTAwYTVmOWM1NTkiLCJ1c2VySWQiOiIyMTQ3MTg5NzIifQ==</vt:lpwstr>
  </property>
</Properties>
</file>